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2092-1640660640213" w:id="1"/>
      <w:bookmarkEnd w:id="1"/>
      <w:r>
        <w:rPr>
          <w:b w:val="true"/>
          <w:color w:val="df402a"/>
          <w:sz w:val="24"/>
        </w:rPr>
        <w:t>无约束优化方法强烈建议按照以下步骤：</w:t>
      </w:r>
    </w:p>
    <w:p>
      <w:pPr/>
      <w:bookmarkStart w:name="3115-1640660640213" w:id="2"/>
      <w:bookmarkEnd w:id="2"/>
      <w:r>
        <w:drawing>
          <wp:inline distT="0" distR="0" distB="0" distL="0">
            <wp:extent cx="5267325" cy="7023100"/>
            <wp:docPr id="0" name="Drawing 0" descr="W$YIK(}~W)5C8%B8C2X(YOW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W$YIK(}~W)5C8%B8C2X(YOW.jp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658-1640660648970" w:id="3"/>
      <w:bookmarkEnd w:id="3"/>
    </w:p>
    <w:p>
      <w:pPr/>
      <w:bookmarkStart w:name="2640-1640660648970" w:id="4"/>
      <w:bookmarkEnd w:id="4"/>
      <w:r>
        <w:drawing>
          <wp:inline distT="0" distR="0" distB="0" distL="0">
            <wp:extent cx="5267325" cy="7023100"/>
            <wp:docPr id="1" name="Drawing 1" descr="V@_F]T{N3A][)~{@3VF5{SO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@_F]T{N3A][)~{@3VF5{SO.jp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525-1640660653925" w:id="5"/>
      <w:bookmarkEnd w:id="5"/>
    </w:p>
    <w:p>
      <w:pPr/>
      <w:bookmarkStart w:name="2538-1640660653925" w:id="6"/>
      <w:bookmarkEnd w:id="6"/>
      <w:r>
        <w:drawing>
          <wp:inline distT="0" distR="0" distB="0" distL="0">
            <wp:extent cx="5267325" cy="7023100"/>
            <wp:docPr id="2" name="Drawing 2" descr="~3S$VK5GZ81TL_RC{L$7T3B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~3S$VK5GZ81TL_RC{L$7T3B.jp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360-1640660653925" w:id="7"/>
      <w:bookmarkEnd w:id="7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2" Target="styles.xml" Type="http://schemas.openxmlformats.org/officeDocument/2006/relationships/styles"/><Relationship Id="rId3" Target="media/image1.jpeg" Type="http://schemas.openxmlformats.org/officeDocument/2006/relationships/image"/><Relationship Id="rId4" Target="media/image2.jpeg" Type="http://schemas.openxmlformats.org/officeDocument/2006/relationships/image"/><Relationship Id="rId5" Target="media/image3.jpe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2021-12-29T15:36:19Z</dcterms:created>
  <dc:creator>Apache POI</dc:creator>
</cp:coreProperties>
</file>